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59FF" w14:textId="077B3BBC" w:rsidR="00A637D4" w:rsidRDefault="00A637D4" w:rsidP="00A637D4">
      <w:pPr>
        <w:pStyle w:val="NoSpacing"/>
        <w:jc w:val="center"/>
        <w:rPr>
          <w:sz w:val="32"/>
          <w:szCs w:val="32"/>
        </w:rPr>
      </w:pPr>
      <w:r>
        <w:rPr>
          <w:sz w:val="32"/>
          <w:szCs w:val="32"/>
        </w:rPr>
        <w:t xml:space="preserve">Unapproved Minutes of the City of Dighton </w:t>
      </w:r>
    </w:p>
    <w:p w14:paraId="6B22BFF1" w14:textId="1AA5DA0D" w:rsidR="00A637D4" w:rsidRDefault="00A637D4" w:rsidP="00A637D4">
      <w:pPr>
        <w:pStyle w:val="NoSpacing"/>
        <w:jc w:val="center"/>
        <w:rPr>
          <w:sz w:val="32"/>
          <w:szCs w:val="32"/>
        </w:rPr>
      </w:pPr>
      <w:r>
        <w:rPr>
          <w:sz w:val="32"/>
          <w:szCs w:val="32"/>
        </w:rPr>
        <w:t>Regular Council Meeting held October</w:t>
      </w:r>
      <w:r w:rsidR="000F7B21">
        <w:rPr>
          <w:sz w:val="32"/>
          <w:szCs w:val="32"/>
        </w:rPr>
        <w:t xml:space="preserve"> </w:t>
      </w:r>
      <w:r>
        <w:rPr>
          <w:sz w:val="32"/>
          <w:szCs w:val="32"/>
        </w:rPr>
        <w:t>10, 2023</w:t>
      </w:r>
    </w:p>
    <w:p w14:paraId="68659391" w14:textId="77777777" w:rsidR="00A637D4" w:rsidRDefault="00A637D4" w:rsidP="00A637D4">
      <w:pPr>
        <w:pStyle w:val="NoSpacing"/>
        <w:jc w:val="center"/>
        <w:rPr>
          <w:sz w:val="32"/>
          <w:szCs w:val="32"/>
        </w:rPr>
      </w:pPr>
    </w:p>
    <w:p w14:paraId="3BAD8017" w14:textId="04664AAC" w:rsidR="00A637D4" w:rsidRDefault="00A637D4" w:rsidP="00A637D4">
      <w:pPr>
        <w:pStyle w:val="NoSpacing"/>
        <w:rPr>
          <w:sz w:val="28"/>
          <w:szCs w:val="28"/>
        </w:rPr>
      </w:pPr>
      <w:r>
        <w:rPr>
          <w:sz w:val="28"/>
          <w:szCs w:val="28"/>
        </w:rPr>
        <w:t xml:space="preserve">Mayor Annita Lorimor called the meeting to order at 5:30 pm in City Hall.  Those present included: Council members: Christine Birney-Carter, Craig Doris, Curtis Hanna, Marlene </w:t>
      </w:r>
      <w:proofErr w:type="gramStart"/>
      <w:r>
        <w:rPr>
          <w:sz w:val="28"/>
          <w:szCs w:val="28"/>
        </w:rPr>
        <w:t>Rupp</w:t>
      </w:r>
      <w:proofErr w:type="gramEnd"/>
      <w:r>
        <w:rPr>
          <w:sz w:val="28"/>
          <w:szCs w:val="28"/>
        </w:rPr>
        <w:t xml:space="preserve"> and Janet Shapland.  Also present were Richard McLeon with Lane-Scott Electric, Erica Schmidt with Sunflower Electric and Neal Daney and Tyson McGreer with KMEA, Steve Porter, Superintendent Craig Collins, Deputy Clerk Michelle Wilkison and City Clerk Nicole Strobel.</w:t>
      </w:r>
    </w:p>
    <w:p w14:paraId="5B75D0A9" w14:textId="77777777" w:rsidR="00A637D4" w:rsidRDefault="00A637D4" w:rsidP="00A637D4">
      <w:pPr>
        <w:pStyle w:val="NoSpacing"/>
        <w:rPr>
          <w:sz w:val="28"/>
          <w:szCs w:val="28"/>
        </w:rPr>
      </w:pPr>
    </w:p>
    <w:p w14:paraId="1F531A35" w14:textId="43F748F6" w:rsidR="00A637D4" w:rsidRDefault="00A637D4" w:rsidP="00A637D4">
      <w:pPr>
        <w:pStyle w:val="NoSpacing"/>
        <w:rPr>
          <w:sz w:val="28"/>
          <w:szCs w:val="28"/>
        </w:rPr>
      </w:pPr>
      <w:r>
        <w:rPr>
          <w:sz w:val="28"/>
          <w:szCs w:val="28"/>
        </w:rPr>
        <w:t>Councilwoman Christine Birney-Carter made the motion to approve the agenda, Councilwoman Janet Shapland seconded, yeas by all, motion carried.</w:t>
      </w:r>
    </w:p>
    <w:p w14:paraId="017E52DD" w14:textId="77777777" w:rsidR="00A637D4" w:rsidRDefault="00A637D4" w:rsidP="00A637D4">
      <w:pPr>
        <w:pStyle w:val="NoSpacing"/>
        <w:rPr>
          <w:sz w:val="28"/>
          <w:szCs w:val="28"/>
        </w:rPr>
      </w:pPr>
    </w:p>
    <w:p w14:paraId="6300B6DB" w14:textId="6E5E5B4E" w:rsidR="00A637D4" w:rsidRDefault="00A637D4" w:rsidP="00A637D4">
      <w:pPr>
        <w:pStyle w:val="NoSpacing"/>
        <w:rPr>
          <w:sz w:val="28"/>
          <w:szCs w:val="28"/>
        </w:rPr>
      </w:pPr>
      <w:r>
        <w:rPr>
          <w:sz w:val="28"/>
          <w:szCs w:val="28"/>
        </w:rPr>
        <w:t>Steve Porter with KMEA brought up the policy for charging customers and the cost of transformers.  These items will be put on the agenda for the November City Council meeting.</w:t>
      </w:r>
    </w:p>
    <w:p w14:paraId="5030C8E7" w14:textId="77777777" w:rsidR="00A637D4" w:rsidRDefault="00A637D4" w:rsidP="00A637D4">
      <w:pPr>
        <w:pStyle w:val="NoSpacing"/>
        <w:rPr>
          <w:sz w:val="28"/>
          <w:szCs w:val="28"/>
        </w:rPr>
      </w:pPr>
    </w:p>
    <w:p w14:paraId="379A1793" w14:textId="0F9F0859" w:rsidR="00A637D4" w:rsidRDefault="00A637D4" w:rsidP="00A637D4">
      <w:pPr>
        <w:pStyle w:val="NoSpacing"/>
        <w:rPr>
          <w:sz w:val="28"/>
          <w:szCs w:val="28"/>
        </w:rPr>
      </w:pPr>
      <w:r>
        <w:rPr>
          <w:sz w:val="28"/>
          <w:szCs w:val="28"/>
        </w:rPr>
        <w:t>Fire Chief Craig Collins reported that Fire Awareness will be Thursday at the school and daycares.</w:t>
      </w:r>
    </w:p>
    <w:p w14:paraId="79207CD0" w14:textId="77777777" w:rsidR="00A637D4" w:rsidRDefault="00A637D4" w:rsidP="00A637D4">
      <w:pPr>
        <w:pStyle w:val="NoSpacing"/>
        <w:rPr>
          <w:sz w:val="28"/>
          <w:szCs w:val="28"/>
        </w:rPr>
      </w:pPr>
    </w:p>
    <w:p w14:paraId="200A49F5" w14:textId="387765A3" w:rsidR="00A637D4" w:rsidRDefault="00A637D4" w:rsidP="00A637D4">
      <w:pPr>
        <w:pStyle w:val="NoSpacing"/>
        <w:rPr>
          <w:sz w:val="28"/>
          <w:szCs w:val="28"/>
        </w:rPr>
      </w:pPr>
      <w:r>
        <w:rPr>
          <w:sz w:val="28"/>
          <w:szCs w:val="28"/>
        </w:rPr>
        <w:t>Superintendent Craig Collins discussed his conversation he had with Tom Reed about the inoperable vehicle letter</w:t>
      </w:r>
      <w:r w:rsidR="001944BA">
        <w:rPr>
          <w:sz w:val="28"/>
          <w:szCs w:val="28"/>
        </w:rPr>
        <w:t xml:space="preserve"> he received.  Craig reported that the sewer truck is still in Kansas City waiting on new repairs.  Craig brought up the fees for new water connections, after discussion he will get the </w:t>
      </w:r>
      <w:proofErr w:type="spellStart"/>
      <w:r w:rsidR="001944BA">
        <w:rPr>
          <w:sz w:val="28"/>
          <w:szCs w:val="28"/>
        </w:rPr>
        <w:t>break down</w:t>
      </w:r>
      <w:proofErr w:type="spellEnd"/>
      <w:r w:rsidR="001944BA">
        <w:rPr>
          <w:sz w:val="28"/>
          <w:szCs w:val="28"/>
        </w:rPr>
        <w:t xml:space="preserve"> of the complete cost.</w:t>
      </w:r>
    </w:p>
    <w:p w14:paraId="53C401AA" w14:textId="77777777" w:rsidR="001944BA" w:rsidRDefault="001944BA" w:rsidP="00A637D4">
      <w:pPr>
        <w:pStyle w:val="NoSpacing"/>
        <w:rPr>
          <w:sz w:val="28"/>
          <w:szCs w:val="28"/>
        </w:rPr>
      </w:pPr>
    </w:p>
    <w:p w14:paraId="64D22369" w14:textId="01262DC0" w:rsidR="001944BA" w:rsidRDefault="001944BA" w:rsidP="00A637D4">
      <w:pPr>
        <w:pStyle w:val="NoSpacing"/>
        <w:rPr>
          <w:sz w:val="28"/>
          <w:szCs w:val="28"/>
        </w:rPr>
      </w:pPr>
      <w:r>
        <w:rPr>
          <w:sz w:val="28"/>
          <w:szCs w:val="28"/>
        </w:rPr>
        <w:t>City Clerk Nicole Strobel reported that quarterly reports were completed.  The City Office was informed that the stove and microwave in the Scout House were not working.  Councilman Craig Doris stated he had a used gas stove he would donate.  Council advised Nicole to go ahead and purchase a new microwave for the Scout House.</w:t>
      </w:r>
    </w:p>
    <w:p w14:paraId="4B4BC15D" w14:textId="77777777" w:rsidR="001944BA" w:rsidRDefault="001944BA" w:rsidP="00A637D4">
      <w:pPr>
        <w:pStyle w:val="NoSpacing"/>
        <w:rPr>
          <w:sz w:val="28"/>
          <w:szCs w:val="28"/>
        </w:rPr>
      </w:pPr>
    </w:p>
    <w:p w14:paraId="77BA74C2" w14:textId="07A83F7A" w:rsidR="001944BA" w:rsidRDefault="001944BA" w:rsidP="00A637D4">
      <w:pPr>
        <w:pStyle w:val="NoSpacing"/>
        <w:rPr>
          <w:sz w:val="28"/>
          <w:szCs w:val="28"/>
        </w:rPr>
      </w:pPr>
      <w:r>
        <w:rPr>
          <w:sz w:val="28"/>
          <w:szCs w:val="28"/>
        </w:rPr>
        <w:t xml:space="preserve">Deputy Clerk Michelle Wilkison talked about the money dig that used to be held on Halloween and wondered why it stopped.  Michelle told council she would be more than glad to help with this activity.  Council </w:t>
      </w:r>
      <w:r w:rsidR="00EC3142">
        <w:rPr>
          <w:sz w:val="28"/>
          <w:szCs w:val="28"/>
        </w:rPr>
        <w:t>told her to reach out to Crystal Hoffman with Chamber to see what could be done.</w:t>
      </w:r>
    </w:p>
    <w:p w14:paraId="48B87060" w14:textId="77777777" w:rsidR="00EC3142" w:rsidRDefault="00EC3142" w:rsidP="00A637D4">
      <w:pPr>
        <w:pStyle w:val="NoSpacing"/>
        <w:rPr>
          <w:sz w:val="28"/>
          <w:szCs w:val="28"/>
        </w:rPr>
      </w:pPr>
    </w:p>
    <w:p w14:paraId="5523FB3E" w14:textId="2EDE9460" w:rsidR="00EC3142" w:rsidRDefault="00EC3142" w:rsidP="00A637D4">
      <w:pPr>
        <w:pStyle w:val="NoSpacing"/>
        <w:rPr>
          <w:sz w:val="28"/>
          <w:szCs w:val="28"/>
        </w:rPr>
      </w:pPr>
      <w:r>
        <w:rPr>
          <w:sz w:val="28"/>
          <w:szCs w:val="28"/>
        </w:rPr>
        <w:lastRenderedPageBreak/>
        <w:t>Councilman Craig Doris reported that he and Criag Collins met with Richard McLeon and thanked him for the information.</w:t>
      </w:r>
    </w:p>
    <w:p w14:paraId="09BF0C62" w14:textId="77777777" w:rsidR="00EC3142" w:rsidRDefault="00EC3142" w:rsidP="00A637D4">
      <w:pPr>
        <w:pStyle w:val="NoSpacing"/>
        <w:rPr>
          <w:sz w:val="28"/>
          <w:szCs w:val="28"/>
        </w:rPr>
      </w:pPr>
    </w:p>
    <w:p w14:paraId="2A71C0DF" w14:textId="2025A1A2" w:rsidR="00EC3142" w:rsidRDefault="009F3EBD" w:rsidP="00A637D4">
      <w:pPr>
        <w:pStyle w:val="NoSpacing"/>
        <w:rPr>
          <w:sz w:val="28"/>
          <w:szCs w:val="28"/>
        </w:rPr>
      </w:pPr>
      <w:r>
        <w:rPr>
          <w:sz w:val="28"/>
          <w:szCs w:val="28"/>
        </w:rPr>
        <w:t>Councilman Craig Doris made the motion to amend the agenda, moving KMEA before Unfinished business, adding an executive session following KMEA, adding Scout House rental fees to B., and adding new scout house building to C. under new business, Councilman Curtis Hanna seconded, yeas by all, motion carried.</w:t>
      </w:r>
    </w:p>
    <w:p w14:paraId="1DF1EACE" w14:textId="77777777" w:rsidR="009F3EBD" w:rsidRDefault="009F3EBD" w:rsidP="00A637D4">
      <w:pPr>
        <w:pStyle w:val="NoSpacing"/>
        <w:rPr>
          <w:sz w:val="28"/>
          <w:szCs w:val="28"/>
        </w:rPr>
      </w:pPr>
    </w:p>
    <w:p w14:paraId="252BC8A6" w14:textId="0597F913" w:rsidR="009F3EBD" w:rsidRDefault="009F3EBD" w:rsidP="00A637D4">
      <w:pPr>
        <w:pStyle w:val="NoSpacing"/>
        <w:rPr>
          <w:sz w:val="28"/>
          <w:szCs w:val="28"/>
        </w:rPr>
      </w:pPr>
      <w:r>
        <w:rPr>
          <w:sz w:val="28"/>
          <w:szCs w:val="28"/>
        </w:rPr>
        <w:t>Tyson McGreer and Neal Daney from KMEA presented the council information about what KMEA is and what it does.</w:t>
      </w:r>
    </w:p>
    <w:p w14:paraId="1E3D6611" w14:textId="77777777" w:rsidR="009F3EBD" w:rsidRDefault="009F3EBD" w:rsidP="00A637D4">
      <w:pPr>
        <w:pStyle w:val="NoSpacing"/>
        <w:rPr>
          <w:sz w:val="28"/>
          <w:szCs w:val="28"/>
        </w:rPr>
      </w:pPr>
    </w:p>
    <w:p w14:paraId="607E467A" w14:textId="73551BEE" w:rsidR="009F3EBD" w:rsidRDefault="009F3EBD" w:rsidP="00A637D4">
      <w:pPr>
        <w:pStyle w:val="NoSpacing"/>
        <w:rPr>
          <w:sz w:val="28"/>
          <w:szCs w:val="28"/>
        </w:rPr>
      </w:pPr>
      <w:r>
        <w:rPr>
          <w:sz w:val="28"/>
          <w:szCs w:val="28"/>
        </w:rPr>
        <w:t xml:space="preserve">Councilman Craig Doris made the motion to go </w:t>
      </w:r>
      <w:proofErr w:type="gramStart"/>
      <w:r>
        <w:rPr>
          <w:sz w:val="28"/>
          <w:szCs w:val="28"/>
        </w:rPr>
        <w:t>in to</w:t>
      </w:r>
      <w:proofErr w:type="gramEnd"/>
      <w:r>
        <w:rPr>
          <w:sz w:val="28"/>
          <w:szCs w:val="28"/>
        </w:rPr>
        <w:t xml:space="preserve"> executive session to discuss data relating to financial affairs or trade secrets of second parties, K.S.A. 75-4319(b)(4)</w:t>
      </w:r>
      <w:r w:rsidR="005655C1">
        <w:rPr>
          <w:sz w:val="28"/>
          <w:szCs w:val="28"/>
        </w:rPr>
        <w:t>, with council, Superintendent Craig Collins, Steve Porter, Tyson McGreer and Neal Daney.</w:t>
      </w:r>
      <w:r>
        <w:rPr>
          <w:sz w:val="28"/>
          <w:szCs w:val="28"/>
        </w:rPr>
        <w:t xml:space="preserve">  The open meeting will resume at 6:25 pm in City Hall, Councilwoman Christine Birney-Carter seconded, yeas by all, motion carried.</w:t>
      </w:r>
      <w:r w:rsidR="005655C1">
        <w:rPr>
          <w:sz w:val="28"/>
          <w:szCs w:val="28"/>
        </w:rPr>
        <w:t xml:space="preserve">  </w:t>
      </w:r>
    </w:p>
    <w:p w14:paraId="3BC8CC67" w14:textId="60B7CC15" w:rsidR="005655C1" w:rsidRDefault="005655C1" w:rsidP="00A637D4">
      <w:pPr>
        <w:pStyle w:val="NoSpacing"/>
        <w:rPr>
          <w:sz w:val="28"/>
          <w:szCs w:val="28"/>
        </w:rPr>
      </w:pPr>
      <w:r>
        <w:rPr>
          <w:sz w:val="28"/>
          <w:szCs w:val="28"/>
        </w:rPr>
        <w:t xml:space="preserve">Councilman Craig Doris made the motion to come out of executive session at 6:25 pm and to extend for an additional 10 minutes, Councilwoman Janet Shapland seconded.  At 6:35 pm Councilman Craig Doris made the motion to come out of executive session and to extend for an additional 12 minutes, Councilwoman Christine Birney-Carter seconded.  City Clerk Nicole Strobel joined </w:t>
      </w:r>
      <w:proofErr w:type="gramStart"/>
      <w:r>
        <w:rPr>
          <w:sz w:val="28"/>
          <w:szCs w:val="28"/>
        </w:rPr>
        <w:t>executive</w:t>
      </w:r>
      <w:proofErr w:type="gramEnd"/>
      <w:r>
        <w:rPr>
          <w:sz w:val="28"/>
          <w:szCs w:val="28"/>
        </w:rPr>
        <w:t xml:space="preserve"> session at 6:35 pm.  Councilman Craig Doris made the motion to come out of executive session at 6:45 pm, Councilman Curtis Hanna seconded, yeas by all, motion carried.</w:t>
      </w:r>
    </w:p>
    <w:p w14:paraId="2831BF8F" w14:textId="77777777" w:rsidR="005655C1" w:rsidRDefault="005655C1" w:rsidP="00A637D4">
      <w:pPr>
        <w:pStyle w:val="NoSpacing"/>
        <w:rPr>
          <w:sz w:val="28"/>
          <w:szCs w:val="28"/>
        </w:rPr>
      </w:pPr>
    </w:p>
    <w:p w14:paraId="524A11F5" w14:textId="1A44828A" w:rsidR="005655C1" w:rsidRDefault="005655C1" w:rsidP="00A637D4">
      <w:pPr>
        <w:pStyle w:val="NoSpacing"/>
        <w:rPr>
          <w:sz w:val="28"/>
          <w:szCs w:val="28"/>
        </w:rPr>
      </w:pPr>
      <w:r>
        <w:rPr>
          <w:sz w:val="28"/>
          <w:szCs w:val="28"/>
        </w:rPr>
        <w:t>Superintendent Craig Collins reported that work on the lead and copper survey is continuing and has the list down to 9 sheets of paper.  He will continue to call residents that have not turned in their survey.</w:t>
      </w:r>
    </w:p>
    <w:p w14:paraId="1DC491F5" w14:textId="77777777" w:rsidR="005655C1" w:rsidRDefault="005655C1" w:rsidP="00A637D4">
      <w:pPr>
        <w:pStyle w:val="NoSpacing"/>
        <w:rPr>
          <w:sz w:val="28"/>
          <w:szCs w:val="28"/>
        </w:rPr>
      </w:pPr>
    </w:p>
    <w:p w14:paraId="005F6DC8" w14:textId="1EAB69A2" w:rsidR="005655C1" w:rsidRDefault="005655C1" w:rsidP="00A637D4">
      <w:pPr>
        <w:pStyle w:val="NoSpacing"/>
        <w:rPr>
          <w:sz w:val="28"/>
          <w:szCs w:val="28"/>
        </w:rPr>
      </w:pPr>
      <w:r>
        <w:rPr>
          <w:sz w:val="28"/>
          <w:szCs w:val="28"/>
        </w:rPr>
        <w:t xml:space="preserve">Tall </w:t>
      </w:r>
      <w:proofErr w:type="gramStart"/>
      <w:r>
        <w:rPr>
          <w:sz w:val="28"/>
          <w:szCs w:val="28"/>
        </w:rPr>
        <w:t>street lights</w:t>
      </w:r>
      <w:proofErr w:type="gramEnd"/>
      <w:r>
        <w:rPr>
          <w:sz w:val="28"/>
          <w:szCs w:val="28"/>
        </w:rPr>
        <w:t xml:space="preserve"> at the bulb outs were discussed</w:t>
      </w:r>
      <w:r w:rsidR="00BC1E9D">
        <w:rPr>
          <w:sz w:val="28"/>
          <w:szCs w:val="28"/>
        </w:rPr>
        <w:t xml:space="preserve">.  Councilwoman Janet Shapland made the motion to </w:t>
      </w:r>
      <w:r w:rsidR="00190053">
        <w:rPr>
          <w:sz w:val="28"/>
          <w:szCs w:val="28"/>
        </w:rPr>
        <w:t xml:space="preserve">not replace the </w:t>
      </w:r>
      <w:r w:rsidR="00BC1E9D">
        <w:rPr>
          <w:sz w:val="28"/>
          <w:szCs w:val="28"/>
        </w:rPr>
        <w:t>tall lights at the bulb outs at Long and Lane streets, Councilwoman Christine Birney-Carter seconded, yeas by all, motion carried.</w:t>
      </w:r>
    </w:p>
    <w:p w14:paraId="038A1316" w14:textId="77777777" w:rsidR="00BC1E9D" w:rsidRDefault="00BC1E9D" w:rsidP="00A637D4">
      <w:pPr>
        <w:pStyle w:val="NoSpacing"/>
        <w:rPr>
          <w:sz w:val="28"/>
          <w:szCs w:val="28"/>
        </w:rPr>
      </w:pPr>
    </w:p>
    <w:p w14:paraId="3169BB99" w14:textId="5AFD2A4D" w:rsidR="00BC1E9D" w:rsidRDefault="00BC1E9D" w:rsidP="00A637D4">
      <w:pPr>
        <w:pStyle w:val="NoSpacing"/>
        <w:rPr>
          <w:sz w:val="28"/>
          <w:szCs w:val="28"/>
        </w:rPr>
      </w:pPr>
      <w:r>
        <w:rPr>
          <w:sz w:val="28"/>
          <w:szCs w:val="28"/>
        </w:rPr>
        <w:t>Zoning was discussed and tabled until the November council meeting.</w:t>
      </w:r>
    </w:p>
    <w:p w14:paraId="4011D347" w14:textId="77777777" w:rsidR="00BC1E9D" w:rsidRDefault="00BC1E9D" w:rsidP="00A637D4">
      <w:pPr>
        <w:pStyle w:val="NoSpacing"/>
        <w:rPr>
          <w:sz w:val="28"/>
          <w:szCs w:val="28"/>
        </w:rPr>
      </w:pPr>
    </w:p>
    <w:p w14:paraId="4742BCC0" w14:textId="5BD28F9B" w:rsidR="00BC1E9D" w:rsidRDefault="00BC1E9D" w:rsidP="00A637D4">
      <w:pPr>
        <w:pStyle w:val="NoSpacing"/>
        <w:rPr>
          <w:sz w:val="28"/>
          <w:szCs w:val="28"/>
        </w:rPr>
      </w:pPr>
      <w:r>
        <w:rPr>
          <w:sz w:val="28"/>
          <w:szCs w:val="28"/>
        </w:rPr>
        <w:lastRenderedPageBreak/>
        <w:t>Inoperable vehicles were discussed and tabled until the November council meeting.</w:t>
      </w:r>
    </w:p>
    <w:p w14:paraId="0EEE4FC6" w14:textId="77777777" w:rsidR="00BC1E9D" w:rsidRDefault="00BC1E9D" w:rsidP="00A637D4">
      <w:pPr>
        <w:pStyle w:val="NoSpacing"/>
        <w:rPr>
          <w:sz w:val="28"/>
          <w:szCs w:val="28"/>
        </w:rPr>
      </w:pPr>
    </w:p>
    <w:p w14:paraId="2494B0C5" w14:textId="2D05699C" w:rsidR="004D5723" w:rsidRDefault="00BC1E9D" w:rsidP="00A637D4">
      <w:pPr>
        <w:pStyle w:val="NoSpacing"/>
        <w:rPr>
          <w:sz w:val="28"/>
          <w:szCs w:val="28"/>
        </w:rPr>
      </w:pPr>
      <w:r>
        <w:rPr>
          <w:sz w:val="28"/>
          <w:szCs w:val="28"/>
        </w:rPr>
        <w:t>Longevity bonus plan was discussed.  Councilman Curtis Hanna made the motion to pay the annual longevity bonus on the second pay period of November</w:t>
      </w:r>
      <w:r w:rsidR="004D5723">
        <w:rPr>
          <w:sz w:val="28"/>
          <w:szCs w:val="28"/>
        </w:rPr>
        <w:t>.  Employees will receive $100 per year worked and will cap out at 15 years, established October 10, 2023, Councilwoman Janet Shapland seconded, yeas by all, motion carried.  Councilman Craig Doris made the motion to change the longevity bonus plan in the Employee Handbook, Councilwoman Christine Birney-Carter seconded, yeas by all, motion carried.</w:t>
      </w:r>
    </w:p>
    <w:p w14:paraId="071A1139" w14:textId="77777777" w:rsidR="004D5723" w:rsidRDefault="004D5723" w:rsidP="00A637D4">
      <w:pPr>
        <w:pStyle w:val="NoSpacing"/>
        <w:rPr>
          <w:sz w:val="28"/>
          <w:szCs w:val="28"/>
        </w:rPr>
      </w:pPr>
    </w:p>
    <w:p w14:paraId="18DBA912" w14:textId="68A2A32F" w:rsidR="004D5723" w:rsidRDefault="004D5723" w:rsidP="00A637D4">
      <w:pPr>
        <w:pStyle w:val="NoSpacing"/>
        <w:rPr>
          <w:sz w:val="28"/>
          <w:szCs w:val="28"/>
        </w:rPr>
      </w:pPr>
      <w:r>
        <w:rPr>
          <w:sz w:val="28"/>
          <w:szCs w:val="28"/>
        </w:rPr>
        <w:t>Consumption of alcohol on city property was discussed and tabled until the November council meeting.</w:t>
      </w:r>
    </w:p>
    <w:p w14:paraId="4024A552" w14:textId="77777777" w:rsidR="004D5723" w:rsidRDefault="004D5723" w:rsidP="00A637D4">
      <w:pPr>
        <w:pStyle w:val="NoSpacing"/>
        <w:rPr>
          <w:sz w:val="28"/>
          <w:szCs w:val="28"/>
        </w:rPr>
      </w:pPr>
    </w:p>
    <w:p w14:paraId="34E10CB8" w14:textId="7E73BF33" w:rsidR="004D5723" w:rsidRDefault="004D5723" w:rsidP="00A637D4">
      <w:pPr>
        <w:pStyle w:val="NoSpacing"/>
        <w:rPr>
          <w:sz w:val="28"/>
          <w:szCs w:val="28"/>
        </w:rPr>
      </w:pPr>
      <w:r>
        <w:rPr>
          <w:sz w:val="28"/>
          <w:szCs w:val="28"/>
        </w:rPr>
        <w:t>Discussion was held on the rental rates for the Scout House since AC has been installed.  Councilwoman Christine Birney-Carter made the motion to charge $75 a day with a $100 deposit which is refundable upon inspection, Councilman Craig Doris seconded, yeas by all, motion carried.</w:t>
      </w:r>
    </w:p>
    <w:p w14:paraId="40DE7781" w14:textId="77777777" w:rsidR="004D5723" w:rsidRDefault="004D5723" w:rsidP="00A637D4">
      <w:pPr>
        <w:pStyle w:val="NoSpacing"/>
        <w:rPr>
          <w:sz w:val="28"/>
          <w:szCs w:val="28"/>
        </w:rPr>
      </w:pPr>
    </w:p>
    <w:p w14:paraId="323B8FAD" w14:textId="493A59AE" w:rsidR="004D5723" w:rsidRDefault="00447864" w:rsidP="00A637D4">
      <w:pPr>
        <w:pStyle w:val="NoSpacing"/>
        <w:rPr>
          <w:sz w:val="28"/>
          <w:szCs w:val="28"/>
        </w:rPr>
      </w:pPr>
      <w:r>
        <w:rPr>
          <w:sz w:val="28"/>
          <w:szCs w:val="28"/>
        </w:rPr>
        <w:t>Discussion was held on a new scout house building.</w:t>
      </w:r>
    </w:p>
    <w:p w14:paraId="36B8177C" w14:textId="77777777" w:rsidR="00447864" w:rsidRDefault="00447864" w:rsidP="00A637D4">
      <w:pPr>
        <w:pStyle w:val="NoSpacing"/>
        <w:rPr>
          <w:sz w:val="28"/>
          <w:szCs w:val="28"/>
        </w:rPr>
      </w:pPr>
    </w:p>
    <w:p w14:paraId="2775E685" w14:textId="49B72ABB" w:rsidR="00447864" w:rsidRDefault="00447864" w:rsidP="00A637D4">
      <w:pPr>
        <w:pStyle w:val="NoSpacing"/>
        <w:rPr>
          <w:sz w:val="28"/>
          <w:szCs w:val="28"/>
        </w:rPr>
      </w:pPr>
      <w:r>
        <w:rPr>
          <w:sz w:val="28"/>
          <w:szCs w:val="28"/>
        </w:rPr>
        <w:t>Councilman Craig Doris made the motion to approve bills, Councilwoman Janet Shapland seconded, yeas by all, motion carried.</w:t>
      </w:r>
    </w:p>
    <w:p w14:paraId="7D707DC2" w14:textId="77777777" w:rsidR="00447864" w:rsidRDefault="00447864" w:rsidP="00A637D4">
      <w:pPr>
        <w:pStyle w:val="NoSpacing"/>
        <w:rPr>
          <w:sz w:val="28"/>
          <w:szCs w:val="28"/>
        </w:rPr>
      </w:pPr>
    </w:p>
    <w:p w14:paraId="04E771B0" w14:textId="71AB9D13" w:rsidR="00447864" w:rsidRDefault="00447864" w:rsidP="00A637D4">
      <w:pPr>
        <w:pStyle w:val="NoSpacing"/>
        <w:rPr>
          <w:sz w:val="28"/>
          <w:szCs w:val="28"/>
        </w:rPr>
      </w:pPr>
      <w:r>
        <w:rPr>
          <w:sz w:val="28"/>
          <w:szCs w:val="28"/>
        </w:rPr>
        <w:t>Councilman Craig Doris made the motion to adjourn, Councilwoman Marlene Rupp seconded, yea by all, motion carried.  Meeting adjourned at 7:59 pm.</w:t>
      </w:r>
    </w:p>
    <w:p w14:paraId="5E90847D" w14:textId="77777777" w:rsidR="00447864" w:rsidRDefault="00447864" w:rsidP="00A637D4">
      <w:pPr>
        <w:pStyle w:val="NoSpacing"/>
        <w:rPr>
          <w:sz w:val="28"/>
          <w:szCs w:val="28"/>
        </w:rPr>
      </w:pPr>
    </w:p>
    <w:p w14:paraId="1217D3BF" w14:textId="77777777" w:rsidR="00447864" w:rsidRDefault="00447864" w:rsidP="00A637D4">
      <w:pPr>
        <w:pStyle w:val="NoSpacing"/>
        <w:rPr>
          <w:sz w:val="28"/>
          <w:szCs w:val="28"/>
        </w:rPr>
      </w:pPr>
    </w:p>
    <w:p w14:paraId="52D2D0BA" w14:textId="77777777" w:rsidR="00447864" w:rsidRDefault="00447864" w:rsidP="00A637D4">
      <w:pPr>
        <w:pStyle w:val="NoSpacing"/>
        <w:rPr>
          <w:sz w:val="28"/>
          <w:szCs w:val="28"/>
        </w:rPr>
      </w:pPr>
    </w:p>
    <w:p w14:paraId="5E174277" w14:textId="25162FDE" w:rsidR="00447864" w:rsidRDefault="00447864" w:rsidP="00A637D4">
      <w:pPr>
        <w:pStyle w:val="NoSpacing"/>
        <w:rPr>
          <w:sz w:val="28"/>
          <w:szCs w:val="28"/>
        </w:rPr>
      </w:pPr>
      <w:r>
        <w:rPr>
          <w:sz w:val="28"/>
          <w:szCs w:val="28"/>
        </w:rPr>
        <w:t>________________________                                ___________________________</w:t>
      </w:r>
    </w:p>
    <w:p w14:paraId="5DBE1BC7" w14:textId="68283362" w:rsidR="00447864" w:rsidRPr="00A637D4" w:rsidRDefault="00447864" w:rsidP="00A637D4">
      <w:pPr>
        <w:pStyle w:val="NoSpacing"/>
        <w:rPr>
          <w:sz w:val="28"/>
          <w:szCs w:val="28"/>
        </w:rPr>
      </w:pPr>
      <w:r>
        <w:rPr>
          <w:sz w:val="28"/>
          <w:szCs w:val="28"/>
        </w:rPr>
        <w:t>Annita Lorimor, Mayor</w:t>
      </w:r>
      <w:r>
        <w:rPr>
          <w:sz w:val="28"/>
          <w:szCs w:val="28"/>
        </w:rPr>
        <w:tab/>
        <w:t xml:space="preserve">                                       Nicole Strobel, City Clerk </w:t>
      </w:r>
    </w:p>
    <w:sectPr w:rsidR="00447864" w:rsidRPr="00A63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D4"/>
    <w:rsid w:val="000F7B21"/>
    <w:rsid w:val="00190053"/>
    <w:rsid w:val="001944BA"/>
    <w:rsid w:val="00447864"/>
    <w:rsid w:val="004D5723"/>
    <w:rsid w:val="005655C1"/>
    <w:rsid w:val="009F3EBD"/>
    <w:rsid w:val="00A27E09"/>
    <w:rsid w:val="00A637D4"/>
    <w:rsid w:val="00BC1E9D"/>
    <w:rsid w:val="00C32AD8"/>
    <w:rsid w:val="00CB1F76"/>
    <w:rsid w:val="00EC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3065"/>
  <w15:chartTrackingRefBased/>
  <w15:docId w15:val="{B8BC3673-74B4-4662-90C0-D826AC28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dcterms:created xsi:type="dcterms:W3CDTF">2023-10-20T15:13:00Z</dcterms:created>
  <dcterms:modified xsi:type="dcterms:W3CDTF">2023-10-20T15:13:00Z</dcterms:modified>
</cp:coreProperties>
</file>